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34F27">
      <w:pPr>
        <w:adjustRightInd w:val="0"/>
        <w:snapToGrid w:val="0"/>
        <w:spacing w:line="600" w:lineRule="exact"/>
        <w:jc w:val="left"/>
        <w:rPr>
          <w:rFonts w:ascii="黑体" w:hAnsi="宋体" w:eastAsia="黑体" w:cs="宋体"/>
          <w:color w:val="000000"/>
          <w:kern w:val="0"/>
          <w:sz w:val="32"/>
          <w:szCs w:val="32"/>
        </w:rPr>
      </w:pPr>
    </w:p>
    <w:p w14:paraId="13A03589">
      <w:pPr>
        <w:adjustRightInd w:val="0"/>
        <w:snapToGrid w:val="0"/>
        <w:spacing w:line="680" w:lineRule="exact"/>
        <w:jc w:val="center"/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  <w:lang w:val="en-US" w:eastAsia="zh-CN"/>
        </w:rPr>
      </w:pPr>
    </w:p>
    <w:p w14:paraId="18A9CFA1">
      <w:pPr>
        <w:adjustRightInd w:val="0"/>
        <w:snapToGrid w:val="0"/>
        <w:spacing w:line="680" w:lineRule="exact"/>
        <w:jc w:val="center"/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  <w:lang w:val="en-US" w:eastAsia="zh-CN"/>
        </w:rPr>
      </w:pPr>
    </w:p>
    <w:p w14:paraId="3AD2DB7C">
      <w:pPr>
        <w:adjustRightInd w:val="0"/>
        <w:snapToGrid w:val="0"/>
        <w:spacing w:line="680" w:lineRule="exact"/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  <w:lang w:val="en-US" w:eastAsia="zh-CN"/>
        </w:rPr>
        <w:t>苏州城市学院</w:t>
      </w:r>
      <w:r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</w:rPr>
        <w:t>重点课程</w:t>
      </w:r>
      <w:r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  <w:lang w:val="en-US" w:eastAsia="zh-CN"/>
        </w:rPr>
        <w:t>申报书</w:t>
      </w:r>
    </w:p>
    <w:p w14:paraId="7854EA3E">
      <w:pPr>
        <w:adjustRightInd w:val="0"/>
        <w:snapToGrid w:val="0"/>
        <w:spacing w:line="680" w:lineRule="exact"/>
        <w:jc w:val="center"/>
        <w:rPr>
          <w:rFonts w:ascii="方正小标宋简体" w:hAnsi="华文中宋" w:eastAsia="方正小标宋简体" w:cs="宋体"/>
          <w:color w:val="000000"/>
          <w:kern w:val="0"/>
          <w:sz w:val="38"/>
          <w:szCs w:val="38"/>
        </w:rPr>
      </w:pPr>
    </w:p>
    <w:p w14:paraId="2D6256FA">
      <w:pPr>
        <w:spacing w:line="600" w:lineRule="exact"/>
      </w:pPr>
    </w:p>
    <w:p w14:paraId="62409D04">
      <w:pPr>
        <w:spacing w:line="600" w:lineRule="exact"/>
      </w:pPr>
    </w:p>
    <w:p w14:paraId="2182941C">
      <w:pPr>
        <w:keepNext w:val="0"/>
        <w:keepLines w:val="0"/>
        <w:pageBreakBefore w:val="0"/>
        <w:widowControl/>
        <w:tabs>
          <w:tab w:val="left" w:pos="556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960" w:firstLineChars="3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单位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名称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</w:rPr>
        <w:t xml:space="preserve">                                 </w:t>
      </w:r>
    </w:p>
    <w:p w14:paraId="44F216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960" w:firstLineChars="3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 w14:paraId="34F816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960" w:firstLineChars="3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课程名称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</w:rPr>
        <w:t xml:space="preserve">                                 </w:t>
      </w:r>
    </w:p>
    <w:p w14:paraId="4C8973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 w14:paraId="511003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960" w:firstLineChars="3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申报类型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  □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人工智能类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课程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□产教融合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类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课程</w:t>
      </w:r>
    </w:p>
    <w:p w14:paraId="75953C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560" w:firstLineChars="8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□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 xml:space="preserve">创新创业类课程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□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跨学科交叉类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课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程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 xml:space="preserve">  </w:t>
      </w:r>
    </w:p>
    <w:p w14:paraId="44D53C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560" w:firstLineChars="8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□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项目制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课程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□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特色类课程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 </w:t>
      </w:r>
    </w:p>
    <w:p w14:paraId="091D1D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960" w:firstLineChars="3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课程负责人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</w:rPr>
        <w:t xml:space="preserve">                                </w:t>
      </w:r>
    </w:p>
    <w:p w14:paraId="073EAF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 w14:paraId="6D4E07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      联系电话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</w:rPr>
        <w:t xml:space="preserve">                                  </w:t>
      </w:r>
    </w:p>
    <w:p w14:paraId="7F9345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 w14:paraId="493BDB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960" w:firstLineChars="3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填表日期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年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月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日</w:t>
      </w:r>
    </w:p>
    <w:p w14:paraId="1FA513B6">
      <w:pPr>
        <w:widowControl/>
        <w:snapToGrid w:val="0"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 w14:paraId="2CA2405D">
      <w:pPr>
        <w:widowControl/>
        <w:snapToGrid w:val="0"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 w14:paraId="09F1AA95">
      <w:pPr>
        <w:widowControl/>
        <w:snapToGrid w:val="0"/>
        <w:spacing w:line="360" w:lineRule="auto"/>
        <w:jc w:val="left"/>
        <w:rPr>
          <w:rFonts w:ascii="宋体" w:hAnsi="宋体" w:eastAsia="仿宋_GB2312" w:cs="宋体"/>
          <w:color w:val="000000"/>
          <w:kern w:val="0"/>
          <w:sz w:val="24"/>
        </w:rPr>
      </w:pPr>
    </w:p>
    <w:p w14:paraId="05025A41">
      <w:pPr>
        <w:keepNext w:val="0"/>
        <w:keepLines w:val="0"/>
        <w:pageBreakBefore w:val="0"/>
        <w:widowControl/>
        <w:tabs>
          <w:tab w:val="left" w:pos="556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 w14:paraId="25D020AE">
      <w:pPr>
        <w:keepNext w:val="0"/>
        <w:keepLines w:val="0"/>
        <w:pageBreakBefore w:val="0"/>
        <w:widowControl/>
        <w:tabs>
          <w:tab w:val="left" w:pos="556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 w14:paraId="6C530D6B">
      <w:pPr>
        <w:keepNext w:val="0"/>
        <w:keepLines w:val="0"/>
        <w:pageBreakBefore w:val="0"/>
        <w:widowControl/>
        <w:tabs>
          <w:tab w:val="left" w:pos="556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教务处制</w:t>
      </w:r>
    </w:p>
    <w:p w14:paraId="2A8C9FB2">
      <w:pPr>
        <w:widowControl/>
        <w:snapToGrid w:val="0"/>
        <w:spacing w:line="360" w:lineRule="auto"/>
        <w:jc w:val="both"/>
        <w:rPr>
          <w:rFonts w:hint="eastAsia" w:ascii="仿宋_GB2312" w:hAnsi="宋体" w:eastAsia="仿宋_GB2312" w:cs="宋体"/>
          <w:b/>
          <w:color w:val="000000"/>
          <w:kern w:val="0"/>
          <w:sz w:val="40"/>
          <w:szCs w:val="40"/>
          <w:lang w:val="en-US" w:eastAsia="zh-CN"/>
        </w:rPr>
      </w:pPr>
    </w:p>
    <w:p w14:paraId="42574513">
      <w:pPr>
        <w:adjustRightInd w:val="0"/>
        <w:snapToGrid w:val="0"/>
        <w:spacing w:line="680" w:lineRule="exact"/>
        <w:jc w:val="center"/>
        <w:rPr>
          <w:rFonts w:hint="eastAsia" w:ascii="方正小标宋简体" w:hAnsi="华文中宋" w:eastAsia="方正小标宋简体" w:cs="宋体"/>
          <w:color w:val="000000"/>
          <w:kern w:val="0"/>
          <w:sz w:val="38"/>
          <w:szCs w:val="38"/>
          <w:lang w:val="en-US" w:eastAsia="zh-CN"/>
        </w:rPr>
      </w:pPr>
      <w:r>
        <w:rPr>
          <w:rFonts w:hint="eastAsia" w:ascii="方正小标宋简体" w:hAnsi="华文中宋" w:eastAsia="方正小标宋简体" w:cs="宋体"/>
          <w:color w:val="000000"/>
          <w:kern w:val="0"/>
          <w:sz w:val="38"/>
          <w:szCs w:val="38"/>
          <w:lang w:val="en-US" w:eastAsia="zh-CN"/>
        </w:rPr>
        <w:t>填报说明</w:t>
      </w:r>
    </w:p>
    <w:p w14:paraId="34A14CF7">
      <w:pPr>
        <w:widowControl/>
        <w:snapToGrid w:val="0"/>
        <w:spacing w:line="360" w:lineRule="auto"/>
        <w:jc w:val="center"/>
        <w:rPr>
          <w:rFonts w:hint="eastAsia" w:ascii="仿宋_GB2312" w:hAnsi="宋体" w:eastAsia="仿宋_GB2312" w:cs="宋体"/>
          <w:b/>
          <w:color w:val="000000"/>
          <w:kern w:val="0"/>
          <w:sz w:val="40"/>
          <w:szCs w:val="40"/>
          <w:lang w:val="en-US" w:eastAsia="zh-CN"/>
        </w:rPr>
      </w:pPr>
    </w:p>
    <w:p w14:paraId="1D5F45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56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default" w:ascii="宋体" w:hAnsi="宋体" w:cs="宋体"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申报课程名称、授课教师（课程负责人）须与教务系统一致。 </w:t>
      </w:r>
    </w:p>
    <w:p w14:paraId="2AB09A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56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专业名称请填写课程所属专业，可参考《普通高等学校本科专业目录（</w:t>
      </w:r>
      <w:r>
        <w:rPr>
          <w:rFonts w:hint="default" w:ascii="宋体" w:hAnsi="宋体" w:cs="宋体"/>
          <w:color w:val="000000"/>
          <w:kern w:val="0"/>
          <w:sz w:val="28"/>
          <w:szCs w:val="28"/>
          <w:lang w:val="en-US" w:eastAsia="zh-CN"/>
        </w:rPr>
        <w:t>2024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）》。没有所属专业的课程，填写</w:t>
      </w:r>
      <w:r>
        <w:rPr>
          <w:rFonts w:hint="default" w:ascii="宋体" w:hAnsi="宋体" w:cs="宋体"/>
          <w:color w:val="000000"/>
          <w:kern w:val="0"/>
          <w:sz w:val="28"/>
          <w:szCs w:val="28"/>
          <w:lang w:val="en-US" w:eastAsia="zh-CN"/>
        </w:rPr>
        <w:t>“0000”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。 </w:t>
      </w:r>
    </w:p>
    <w:p w14:paraId="47E9AD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560" w:firstLineChars="200"/>
        <w:jc w:val="left"/>
        <w:textAlignment w:val="auto"/>
        <w:rPr>
          <w:rFonts w:hint="default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3. 申报书需排版清楚，统一字体，正反打印，签字盖章。</w:t>
      </w:r>
    </w:p>
    <w:p w14:paraId="68DF8AF7">
      <w:pPr>
        <w:widowControl/>
        <w:snapToGrid w:val="0"/>
        <w:spacing w:line="360" w:lineRule="auto"/>
        <w:jc w:val="both"/>
        <w:rPr>
          <w:rFonts w:ascii="华文中宋" w:hAnsi="华文中宋" w:eastAsia="华文中宋" w:cs="宋体"/>
          <w:b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  <w:br w:type="page"/>
      </w: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</w:rPr>
        <w:t>1.课程基本情况</w:t>
      </w:r>
    </w:p>
    <w:tbl>
      <w:tblPr>
        <w:tblStyle w:val="5"/>
        <w:tblW w:w="9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969"/>
        <w:gridCol w:w="259"/>
        <w:gridCol w:w="1392"/>
        <w:gridCol w:w="273"/>
        <w:gridCol w:w="464"/>
        <w:gridCol w:w="235"/>
        <w:gridCol w:w="1244"/>
        <w:gridCol w:w="184"/>
        <w:gridCol w:w="227"/>
        <w:gridCol w:w="385"/>
        <w:gridCol w:w="596"/>
        <w:gridCol w:w="282"/>
        <w:gridCol w:w="275"/>
        <w:gridCol w:w="1381"/>
      </w:tblGrid>
      <w:tr w14:paraId="07D9F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103" w:type="dxa"/>
            <w:gridSpan w:val="3"/>
            <w:vAlign w:val="center"/>
          </w:tcPr>
          <w:p w14:paraId="35D883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6938" w:type="dxa"/>
            <w:gridSpan w:val="12"/>
            <w:vAlign w:val="center"/>
          </w:tcPr>
          <w:p w14:paraId="435D01C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866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103" w:type="dxa"/>
            <w:gridSpan w:val="3"/>
            <w:vAlign w:val="center"/>
          </w:tcPr>
          <w:p w14:paraId="2C20EFE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课程分类</w:t>
            </w:r>
          </w:p>
        </w:tc>
        <w:tc>
          <w:tcPr>
            <w:tcW w:w="6938" w:type="dxa"/>
            <w:gridSpan w:val="12"/>
            <w:vAlign w:val="center"/>
          </w:tcPr>
          <w:p w14:paraId="0EFAA931"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公共基础课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专业课；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通识选修课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；□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实验实践课</w:t>
            </w:r>
          </w:p>
          <w:p w14:paraId="4D417811">
            <w:pPr>
              <w:widowControl/>
              <w:snapToGrid w:val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7EDA8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103" w:type="dxa"/>
            <w:gridSpan w:val="3"/>
            <w:vAlign w:val="center"/>
          </w:tcPr>
          <w:p w14:paraId="53E26A15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课程性质</w:t>
            </w:r>
          </w:p>
        </w:tc>
        <w:tc>
          <w:tcPr>
            <w:tcW w:w="6938" w:type="dxa"/>
            <w:gridSpan w:val="12"/>
            <w:vAlign w:val="center"/>
          </w:tcPr>
          <w:p w14:paraId="2CD99860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必修课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选修课</w:t>
            </w:r>
          </w:p>
        </w:tc>
      </w:tr>
      <w:tr w14:paraId="13B8A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103" w:type="dxa"/>
            <w:gridSpan w:val="3"/>
            <w:vAlign w:val="center"/>
          </w:tcPr>
          <w:p w14:paraId="62C3E529">
            <w:pPr>
              <w:widowControl/>
              <w:snapToGrid w:val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是否新建</w:t>
            </w:r>
          </w:p>
        </w:tc>
        <w:tc>
          <w:tcPr>
            <w:tcW w:w="6938" w:type="dxa"/>
            <w:gridSpan w:val="12"/>
            <w:vAlign w:val="center"/>
          </w:tcPr>
          <w:p w14:paraId="486056E3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新建课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非新建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课</w:t>
            </w:r>
          </w:p>
        </w:tc>
      </w:tr>
      <w:tr w14:paraId="695C3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103" w:type="dxa"/>
            <w:gridSpan w:val="3"/>
            <w:vAlign w:val="center"/>
          </w:tcPr>
          <w:p w14:paraId="790CC3DF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授课方式</w:t>
            </w:r>
          </w:p>
        </w:tc>
        <w:tc>
          <w:tcPr>
            <w:tcW w:w="6938" w:type="dxa"/>
            <w:gridSpan w:val="12"/>
            <w:vAlign w:val="center"/>
          </w:tcPr>
          <w:p w14:paraId="59CD853E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线下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线上线下混合；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线上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；□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</w:tc>
      </w:tr>
      <w:tr w14:paraId="4128F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103" w:type="dxa"/>
            <w:gridSpan w:val="3"/>
            <w:vAlign w:val="center"/>
          </w:tcPr>
          <w:p w14:paraId="7783B3E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授课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对象</w:t>
            </w:r>
          </w:p>
        </w:tc>
        <w:tc>
          <w:tcPr>
            <w:tcW w:w="3792" w:type="dxa"/>
            <w:gridSpan w:val="6"/>
            <w:vAlign w:val="center"/>
          </w:tcPr>
          <w:p w14:paraId="05744393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（年级、专业）</w:t>
            </w:r>
          </w:p>
        </w:tc>
        <w:tc>
          <w:tcPr>
            <w:tcW w:w="1765" w:type="dxa"/>
            <w:gridSpan w:val="5"/>
            <w:vAlign w:val="center"/>
          </w:tcPr>
          <w:p w14:paraId="4762174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开课时间</w:t>
            </w:r>
          </w:p>
        </w:tc>
        <w:tc>
          <w:tcPr>
            <w:tcW w:w="1381" w:type="dxa"/>
            <w:vAlign w:val="center"/>
          </w:tcPr>
          <w:p w14:paraId="363BF0F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6F6C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103" w:type="dxa"/>
            <w:gridSpan w:val="3"/>
            <w:vAlign w:val="center"/>
          </w:tcPr>
          <w:p w14:paraId="5754EAA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总学时</w:t>
            </w:r>
          </w:p>
        </w:tc>
        <w:tc>
          <w:tcPr>
            <w:tcW w:w="2129" w:type="dxa"/>
            <w:gridSpan w:val="3"/>
            <w:vAlign w:val="center"/>
          </w:tcPr>
          <w:p w14:paraId="0FDAE97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Align w:val="center"/>
          </w:tcPr>
          <w:p w14:paraId="0E450A9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总学分</w:t>
            </w:r>
          </w:p>
        </w:tc>
        <w:tc>
          <w:tcPr>
            <w:tcW w:w="2534" w:type="dxa"/>
            <w:gridSpan w:val="4"/>
            <w:vAlign w:val="center"/>
          </w:tcPr>
          <w:p w14:paraId="619B75C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9490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103" w:type="dxa"/>
            <w:gridSpan w:val="3"/>
            <w:vAlign w:val="center"/>
          </w:tcPr>
          <w:p w14:paraId="14B8E05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选用教材及</w:t>
            </w:r>
          </w:p>
          <w:p w14:paraId="3A18C88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6938" w:type="dxa"/>
            <w:gridSpan w:val="12"/>
            <w:vAlign w:val="center"/>
          </w:tcPr>
          <w:p w14:paraId="58F2D5F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80DF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Merge w:val="restart"/>
            <w:vAlign w:val="center"/>
          </w:tcPr>
          <w:p w14:paraId="2894D1C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课程负责人概况</w:t>
            </w:r>
          </w:p>
        </w:tc>
        <w:tc>
          <w:tcPr>
            <w:tcW w:w="1228" w:type="dxa"/>
            <w:gridSpan w:val="2"/>
            <w:vAlign w:val="center"/>
          </w:tcPr>
          <w:p w14:paraId="49B7500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65" w:type="dxa"/>
            <w:gridSpan w:val="2"/>
            <w:vAlign w:val="center"/>
          </w:tcPr>
          <w:p w14:paraId="67284B6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36D027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55" w:type="dxa"/>
            <w:gridSpan w:val="3"/>
            <w:vAlign w:val="center"/>
          </w:tcPr>
          <w:p w14:paraId="36CC531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14:paraId="0C0E30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56" w:type="dxa"/>
            <w:gridSpan w:val="2"/>
            <w:vAlign w:val="center"/>
          </w:tcPr>
          <w:p w14:paraId="0B0376A9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2547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Merge w:val="continue"/>
            <w:vAlign w:val="center"/>
          </w:tcPr>
          <w:p w14:paraId="2300E31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3BF4340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665" w:type="dxa"/>
            <w:gridSpan w:val="2"/>
            <w:vAlign w:val="center"/>
          </w:tcPr>
          <w:p w14:paraId="009B507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4985031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655" w:type="dxa"/>
            <w:gridSpan w:val="3"/>
            <w:vAlign w:val="center"/>
          </w:tcPr>
          <w:p w14:paraId="59B309D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14:paraId="19C504F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656" w:type="dxa"/>
            <w:gridSpan w:val="2"/>
            <w:vAlign w:val="center"/>
          </w:tcPr>
          <w:p w14:paraId="4619241B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A5D0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Merge w:val="continue"/>
            <w:vAlign w:val="center"/>
          </w:tcPr>
          <w:p w14:paraId="12010EB0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1D27134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665" w:type="dxa"/>
            <w:gridSpan w:val="2"/>
            <w:vAlign w:val="center"/>
          </w:tcPr>
          <w:p w14:paraId="68A8574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0DA4D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1655" w:type="dxa"/>
            <w:gridSpan w:val="3"/>
            <w:vAlign w:val="center"/>
          </w:tcPr>
          <w:p w14:paraId="503B7FB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14:paraId="2A96BA97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656" w:type="dxa"/>
            <w:gridSpan w:val="2"/>
            <w:vAlign w:val="center"/>
          </w:tcPr>
          <w:p w14:paraId="6AE4FCF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5727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Merge w:val="continue"/>
            <w:vAlign w:val="center"/>
          </w:tcPr>
          <w:p w14:paraId="4854A1CB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4042FB7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665" w:type="dxa"/>
            <w:gridSpan w:val="2"/>
            <w:vAlign w:val="center"/>
          </w:tcPr>
          <w:p w14:paraId="5F61E7E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4558B2C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655" w:type="dxa"/>
            <w:gridSpan w:val="3"/>
            <w:vAlign w:val="center"/>
          </w:tcPr>
          <w:p w14:paraId="43E0EC3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14:paraId="08E9D08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656" w:type="dxa"/>
            <w:gridSpan w:val="2"/>
            <w:vAlign w:val="center"/>
          </w:tcPr>
          <w:p w14:paraId="52CF3BC0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47ED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75" w:type="dxa"/>
            <w:vMerge w:val="continue"/>
            <w:vAlign w:val="center"/>
          </w:tcPr>
          <w:p w14:paraId="68A34425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vMerge w:val="restart"/>
            <w:vAlign w:val="center"/>
          </w:tcPr>
          <w:p w14:paraId="220CBBC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近三年授课情况</w:t>
            </w:r>
          </w:p>
        </w:tc>
        <w:tc>
          <w:tcPr>
            <w:tcW w:w="1651" w:type="dxa"/>
            <w:gridSpan w:val="2"/>
            <w:vAlign w:val="center"/>
          </w:tcPr>
          <w:p w14:paraId="26CF8DB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72" w:type="dxa"/>
            <w:gridSpan w:val="3"/>
            <w:vAlign w:val="center"/>
          </w:tcPr>
          <w:p w14:paraId="0674018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1244" w:type="dxa"/>
            <w:vAlign w:val="center"/>
          </w:tcPr>
          <w:p w14:paraId="392A30F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392" w:type="dxa"/>
            <w:gridSpan w:val="4"/>
            <w:vAlign w:val="center"/>
          </w:tcPr>
          <w:p w14:paraId="662DC59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授课学期</w:t>
            </w:r>
          </w:p>
        </w:tc>
        <w:tc>
          <w:tcPr>
            <w:tcW w:w="1938" w:type="dxa"/>
            <w:gridSpan w:val="3"/>
            <w:vAlign w:val="center"/>
          </w:tcPr>
          <w:p w14:paraId="641DDEF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评教情况</w:t>
            </w:r>
          </w:p>
        </w:tc>
      </w:tr>
      <w:tr w14:paraId="33226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75" w:type="dxa"/>
            <w:vMerge w:val="continue"/>
            <w:vAlign w:val="center"/>
          </w:tcPr>
          <w:p w14:paraId="6277D532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vAlign w:val="center"/>
          </w:tcPr>
          <w:p w14:paraId="2B3CCF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70B21EA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vAlign w:val="center"/>
          </w:tcPr>
          <w:p w14:paraId="0422CE6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3328AC1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gridSpan w:val="4"/>
            <w:vAlign w:val="center"/>
          </w:tcPr>
          <w:p w14:paraId="2BFF4E2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Align w:val="center"/>
          </w:tcPr>
          <w:p w14:paraId="1B8B6DEA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D724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75" w:type="dxa"/>
            <w:vMerge w:val="continue"/>
            <w:vAlign w:val="center"/>
          </w:tcPr>
          <w:p w14:paraId="6BE743C9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vAlign w:val="center"/>
          </w:tcPr>
          <w:p w14:paraId="7EADA47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2433633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vAlign w:val="center"/>
          </w:tcPr>
          <w:p w14:paraId="0DE83D37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7A0B926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gridSpan w:val="4"/>
            <w:vAlign w:val="center"/>
          </w:tcPr>
          <w:p w14:paraId="55695BF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Align w:val="center"/>
          </w:tcPr>
          <w:p w14:paraId="109EDB1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3B89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75" w:type="dxa"/>
            <w:vMerge w:val="continue"/>
            <w:vAlign w:val="center"/>
          </w:tcPr>
          <w:p w14:paraId="22DBBCBA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vAlign w:val="center"/>
          </w:tcPr>
          <w:p w14:paraId="7B85C54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59FE578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vAlign w:val="center"/>
          </w:tcPr>
          <w:p w14:paraId="2FCE5A8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3F004ED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gridSpan w:val="4"/>
            <w:vAlign w:val="center"/>
          </w:tcPr>
          <w:p w14:paraId="407F2C6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Align w:val="center"/>
          </w:tcPr>
          <w:p w14:paraId="557D03F2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6FC5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75" w:type="dxa"/>
            <w:vMerge w:val="restart"/>
            <w:vAlign w:val="center"/>
          </w:tcPr>
          <w:p w14:paraId="02F4CCC7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教学团队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（限填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69" w:type="dxa"/>
            <w:vAlign w:val="center"/>
          </w:tcPr>
          <w:p w14:paraId="42A91CC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51" w:type="dxa"/>
            <w:gridSpan w:val="2"/>
            <w:vAlign w:val="center"/>
          </w:tcPr>
          <w:p w14:paraId="2E912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972" w:type="dxa"/>
            <w:gridSpan w:val="3"/>
            <w:vAlign w:val="center"/>
          </w:tcPr>
          <w:p w14:paraId="1734155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244" w:type="dxa"/>
            <w:vAlign w:val="center"/>
          </w:tcPr>
          <w:p w14:paraId="4E56821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92" w:type="dxa"/>
            <w:gridSpan w:val="4"/>
            <w:vAlign w:val="center"/>
          </w:tcPr>
          <w:p w14:paraId="7268800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938" w:type="dxa"/>
            <w:gridSpan w:val="3"/>
            <w:vAlign w:val="center"/>
          </w:tcPr>
          <w:p w14:paraId="4D31489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课程中承担的任务</w:t>
            </w:r>
          </w:p>
        </w:tc>
      </w:tr>
      <w:tr w14:paraId="781F1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75" w:type="dxa"/>
            <w:vMerge w:val="continue"/>
            <w:vAlign w:val="center"/>
          </w:tcPr>
          <w:p w14:paraId="5707F5D7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5B323FB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35713EF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vAlign w:val="center"/>
          </w:tcPr>
          <w:p w14:paraId="10DFE4F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1587ED5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gridSpan w:val="4"/>
            <w:vAlign w:val="center"/>
          </w:tcPr>
          <w:p w14:paraId="3A2B160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Align w:val="center"/>
          </w:tcPr>
          <w:p w14:paraId="1DB35D4A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427E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75" w:type="dxa"/>
            <w:vMerge w:val="continue"/>
            <w:vAlign w:val="center"/>
          </w:tcPr>
          <w:p w14:paraId="627D0201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226BCCE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72B05E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vAlign w:val="center"/>
          </w:tcPr>
          <w:p w14:paraId="08498E7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6641D1A7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gridSpan w:val="4"/>
            <w:vAlign w:val="center"/>
          </w:tcPr>
          <w:p w14:paraId="337B21D7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Align w:val="center"/>
          </w:tcPr>
          <w:p w14:paraId="07F4FB65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417E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75" w:type="dxa"/>
            <w:vMerge w:val="continue"/>
            <w:vAlign w:val="center"/>
          </w:tcPr>
          <w:p w14:paraId="686DDB03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2A14ACF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6B80877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vAlign w:val="center"/>
          </w:tcPr>
          <w:p w14:paraId="03FD87D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1623F65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gridSpan w:val="4"/>
            <w:vAlign w:val="center"/>
          </w:tcPr>
          <w:p w14:paraId="6318668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Align w:val="center"/>
          </w:tcPr>
          <w:p w14:paraId="513D9102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A759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75" w:type="dxa"/>
            <w:vMerge w:val="continue"/>
            <w:vAlign w:val="center"/>
          </w:tcPr>
          <w:p w14:paraId="782A731C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0D9551A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30B266F7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vAlign w:val="center"/>
          </w:tcPr>
          <w:p w14:paraId="66E22A6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13B191E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gridSpan w:val="4"/>
            <w:vAlign w:val="center"/>
          </w:tcPr>
          <w:p w14:paraId="5710ED0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Align w:val="center"/>
          </w:tcPr>
          <w:p w14:paraId="056DAFF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EDCC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75" w:type="dxa"/>
            <w:vMerge w:val="continue"/>
            <w:vAlign w:val="center"/>
          </w:tcPr>
          <w:p w14:paraId="09D062D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5DC6EE7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63AC278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vAlign w:val="center"/>
          </w:tcPr>
          <w:p w14:paraId="2D6FB77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600901C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gridSpan w:val="4"/>
            <w:vAlign w:val="center"/>
          </w:tcPr>
          <w:p w14:paraId="20AE2E4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Align w:val="center"/>
          </w:tcPr>
          <w:p w14:paraId="738CEEDB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20F2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041" w:type="dxa"/>
            <w:gridSpan w:val="15"/>
            <w:vAlign w:val="center"/>
          </w:tcPr>
          <w:p w14:paraId="1D0359DC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简述本人及团队开展教学研究、获得教学奖励方面的情况</w:t>
            </w:r>
          </w:p>
          <w:p w14:paraId="231EB306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F7D7169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798B0DD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3B429C3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352F327">
      <w:pPr>
        <w:widowControl/>
        <w:snapToGrid w:val="0"/>
        <w:spacing w:line="360" w:lineRule="auto"/>
        <w:jc w:val="left"/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</w:rPr>
      </w:pPr>
    </w:p>
    <w:p w14:paraId="3049A399">
      <w:pPr>
        <w:widowControl/>
        <w:snapToGrid w:val="0"/>
        <w:spacing w:line="360" w:lineRule="auto"/>
        <w:jc w:val="left"/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</w:rPr>
        <w:t>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  <w:lang w:val="en-US" w:eastAsia="zh-CN"/>
        </w:rPr>
        <w:t>-1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</w:rPr>
        <w:t>.课程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  <w:lang w:val="en-US" w:eastAsia="zh-CN"/>
        </w:rPr>
        <w:t>已有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</w:rPr>
        <w:t>基础</w:t>
      </w:r>
      <w:r>
        <w:rPr>
          <w:rFonts w:hint="eastAsia" w:ascii="华文中宋" w:hAnsi="华文中宋" w:eastAsia="华文中宋" w:cs="宋体"/>
          <w:b w:val="0"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课程简介、课程资源、课程开设情况及评价</w:t>
      </w:r>
      <w:r>
        <w:rPr>
          <w:rFonts w:hint="eastAsia" w:ascii="华文中宋" w:hAnsi="华文中宋" w:eastAsia="华文中宋" w:cs="宋体"/>
          <w:b w:val="0"/>
          <w:bCs/>
          <w:color w:val="000000"/>
          <w:kern w:val="0"/>
          <w:sz w:val="24"/>
          <w:szCs w:val="24"/>
          <w:lang w:eastAsia="zh-CN"/>
        </w:rPr>
        <w:t>）</w:t>
      </w:r>
    </w:p>
    <w:tbl>
      <w:tblPr>
        <w:tblStyle w:val="5"/>
        <w:tblW w:w="9075" w:type="dxa"/>
        <w:tblInd w:w="-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5"/>
      </w:tblGrid>
      <w:tr w14:paraId="1931A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</w:tcPr>
          <w:p w14:paraId="0E604D71">
            <w:pPr>
              <w:widowControl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此部分内容为非新建课程填写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）</w:t>
            </w:r>
          </w:p>
          <w:p w14:paraId="4E5623F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B3A2DEE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EAECDE8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2780539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B00498F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D7BD858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47852AA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A87D550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1C5D3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B5401E8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DE04E70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9372BA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CB9EFB2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BA1EEDC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9BC25CF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7A7062C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5E862381">
      <w:pPr>
        <w:widowControl/>
        <w:snapToGrid w:val="0"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</w:rPr>
        <w:t>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  <w:lang w:val="en-US" w:eastAsia="zh-CN"/>
        </w:rPr>
        <w:t>-2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</w:rPr>
        <w:t>.课程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  <w:lang w:val="en-US" w:eastAsia="zh-CN"/>
        </w:rPr>
        <w:t>开设必要性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（开设需求调研、与专业支撑关系、学生发展等）</w:t>
      </w:r>
    </w:p>
    <w:tbl>
      <w:tblPr>
        <w:tblStyle w:val="5"/>
        <w:tblW w:w="9075" w:type="dxa"/>
        <w:tblInd w:w="-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5"/>
      </w:tblGrid>
      <w:tr w14:paraId="26252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</w:tcPr>
          <w:p w14:paraId="7C70854E">
            <w:pPr>
              <w:widowControl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此部分内容为新建课程填写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）</w:t>
            </w:r>
          </w:p>
          <w:p w14:paraId="10FC0C9D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2BBDE45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128D15C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96FF69A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38966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EBC122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68FDFE3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2289682B">
      <w:pPr>
        <w:widowControl/>
        <w:numPr>
          <w:ilvl w:val="0"/>
          <w:numId w:val="1"/>
        </w:numPr>
        <w:snapToGrid w:val="0"/>
        <w:spacing w:line="360" w:lineRule="auto"/>
        <w:jc w:val="left"/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  <w:lang w:val="en-US" w:eastAsia="zh-CN"/>
        </w:rPr>
        <w:t>课程建设目标</w:t>
      </w:r>
    </w:p>
    <w:tbl>
      <w:tblPr>
        <w:tblStyle w:val="5"/>
        <w:tblW w:w="9075" w:type="dxa"/>
        <w:tblInd w:w="-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5"/>
      </w:tblGrid>
      <w:tr w14:paraId="0CA2E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</w:tcPr>
          <w:p w14:paraId="7549964D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4D644EE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B4AA60A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B10EC2F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08219CC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D62DCE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1B28CD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04B862A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56AE7131">
      <w:pPr>
        <w:widowControl/>
        <w:numPr>
          <w:ilvl w:val="0"/>
          <w:numId w:val="1"/>
        </w:numPr>
        <w:snapToGrid w:val="0"/>
        <w:spacing w:line="360" w:lineRule="auto"/>
        <w:ind w:left="0" w:leftChars="0" w:firstLine="0" w:firstLineChars="0"/>
        <w:jc w:val="left"/>
        <w:rPr>
          <w:rFonts w:ascii="华文中宋" w:hAnsi="华文中宋" w:eastAsia="华文中宋" w:cs="宋体"/>
          <w:b/>
          <w:color w:val="000000"/>
          <w:kern w:val="0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</w:rPr>
        <w:t>课程建设内容</w:t>
      </w:r>
    </w:p>
    <w:tbl>
      <w:tblPr>
        <w:tblStyle w:val="5"/>
        <w:tblW w:w="9060" w:type="dxa"/>
        <w:tblInd w:w="-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36D92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 w14:paraId="1E13D6E8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-1课程目标</w:t>
            </w:r>
          </w:p>
          <w:p w14:paraId="7ABFD06F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1A7A037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F63FBCA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175CAAD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423E7ED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A6FB2FC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02E45C6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10BB45A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3E5A4BF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C7464A2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98AF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 w14:paraId="69941062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课程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内容</w:t>
            </w:r>
          </w:p>
          <w:p w14:paraId="4574C5BE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30BF5C5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4783D05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255779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FBE18F7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0203FF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3C67FC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215EC1D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D8C54F8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10A852D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057A015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97EB00D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8D84FBD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8C5E34C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445627E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9538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 w14:paraId="5C083B18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课程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教学方法、手段（可举例说明采用的各种教学方法及手段、实施过程、教学资源的建设、考核方式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及目标达成度分析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等）</w:t>
            </w:r>
          </w:p>
          <w:p w14:paraId="449589C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B029CB5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49D84EC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 w14:paraId="0AFB254E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D9A6B6A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71B25F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EB6FDB0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8BD3FFE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6313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 w14:paraId="6E3B9F49">
            <w:pP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课程特色及创新点</w:t>
            </w:r>
          </w:p>
          <w:p w14:paraId="04DBA5D9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11013E7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0BB3F70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FD5161C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757D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 w14:paraId="16ED373D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 其他情况说明</w:t>
            </w:r>
          </w:p>
          <w:p w14:paraId="65556909">
            <w:pPr>
              <w:widowControl/>
              <w:snapToGrid w:val="0"/>
              <w:spacing w:line="360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19543BC8">
            <w:pPr>
              <w:widowControl/>
              <w:snapToGrid w:val="0"/>
              <w:spacing w:line="360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65E5DD97">
            <w:pPr>
              <w:widowControl/>
              <w:snapToGrid w:val="0"/>
              <w:spacing w:line="360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 w14:paraId="02FD91BE">
      <w:pPr>
        <w:widowControl/>
        <w:snapToGrid w:val="0"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0D04A403">
      <w:pPr>
        <w:widowControl/>
        <w:snapToGrid w:val="0"/>
        <w:spacing w:line="360" w:lineRule="auto"/>
        <w:jc w:val="left"/>
        <w:rPr>
          <w:rFonts w:hint="default" w:ascii="华文中宋" w:hAnsi="华文中宋" w:eastAsia="华文中宋" w:cs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</w:rPr>
        <w:t>.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  <w:lang w:val="en-US" w:eastAsia="zh-CN"/>
        </w:rPr>
        <w:t>进度安排与预期成果</w:t>
      </w:r>
    </w:p>
    <w:tbl>
      <w:tblPr>
        <w:tblStyle w:val="5"/>
        <w:tblW w:w="8931" w:type="dxa"/>
        <w:tblInd w:w="-2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6600"/>
      </w:tblGrid>
      <w:tr w14:paraId="33CB6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331" w:type="dxa"/>
            <w:vAlign w:val="center"/>
          </w:tcPr>
          <w:p w14:paraId="4E95DA6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时间安排</w:t>
            </w:r>
          </w:p>
        </w:tc>
        <w:tc>
          <w:tcPr>
            <w:tcW w:w="6600" w:type="dxa"/>
            <w:vAlign w:val="center"/>
          </w:tcPr>
          <w:p w14:paraId="5BF2F68F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预期成果</w:t>
            </w:r>
          </w:p>
        </w:tc>
      </w:tr>
      <w:tr w14:paraId="12C6C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331" w:type="dxa"/>
            <w:vAlign w:val="center"/>
          </w:tcPr>
          <w:p w14:paraId="66EDDB6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65BB36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9780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331" w:type="dxa"/>
            <w:vAlign w:val="center"/>
          </w:tcPr>
          <w:p w14:paraId="6318EC0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0BEE0E6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D08B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331" w:type="dxa"/>
            <w:vAlign w:val="center"/>
          </w:tcPr>
          <w:p w14:paraId="5747AA7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0314500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F080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331" w:type="dxa"/>
            <w:vAlign w:val="center"/>
          </w:tcPr>
          <w:p w14:paraId="1111F59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092EA83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26B4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331" w:type="dxa"/>
            <w:vAlign w:val="center"/>
          </w:tcPr>
          <w:p w14:paraId="03F4CA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601DBA3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075F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331" w:type="dxa"/>
            <w:vAlign w:val="center"/>
          </w:tcPr>
          <w:p w14:paraId="1655F36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6EDC00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E653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331" w:type="dxa"/>
            <w:vAlign w:val="center"/>
          </w:tcPr>
          <w:p w14:paraId="2CC515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480C94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86C7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331" w:type="dxa"/>
            <w:vAlign w:val="center"/>
          </w:tcPr>
          <w:p w14:paraId="7B0922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44DF584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4664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331" w:type="dxa"/>
            <w:vAlign w:val="center"/>
          </w:tcPr>
          <w:p w14:paraId="133B0D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1B9661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3083C785">
      <w:pPr>
        <w:widowControl/>
        <w:snapToGrid w:val="0"/>
        <w:spacing w:line="360" w:lineRule="auto"/>
        <w:jc w:val="left"/>
        <w:rPr>
          <w:rFonts w:ascii="华文中宋" w:hAnsi="华文中宋" w:eastAsia="华文中宋" w:cs="宋体"/>
          <w:b/>
          <w:color w:val="000000"/>
          <w:kern w:val="0"/>
          <w:sz w:val="28"/>
          <w:szCs w:val="28"/>
        </w:rPr>
      </w:pPr>
    </w:p>
    <w:p w14:paraId="2E65CC93">
      <w:pPr>
        <w:widowControl/>
        <w:snapToGrid w:val="0"/>
        <w:spacing w:line="360" w:lineRule="auto"/>
        <w:jc w:val="left"/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</w:rPr>
        <w:t>.项目经费预算</w:t>
      </w:r>
    </w:p>
    <w:tbl>
      <w:tblPr>
        <w:tblStyle w:val="5"/>
        <w:tblW w:w="8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2746"/>
        <w:gridCol w:w="2072"/>
        <w:gridCol w:w="2591"/>
      </w:tblGrid>
      <w:tr w14:paraId="794D5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27" w:type="dxa"/>
            <w:vAlign w:val="center"/>
          </w:tcPr>
          <w:p w14:paraId="0C7022C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46" w:type="dxa"/>
            <w:vAlign w:val="center"/>
          </w:tcPr>
          <w:p w14:paraId="317AF29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支出科目</w:t>
            </w:r>
          </w:p>
        </w:tc>
        <w:tc>
          <w:tcPr>
            <w:tcW w:w="2072" w:type="dxa"/>
            <w:vAlign w:val="center"/>
          </w:tcPr>
          <w:p w14:paraId="78554D9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金额(万元)</w:t>
            </w:r>
          </w:p>
        </w:tc>
        <w:tc>
          <w:tcPr>
            <w:tcW w:w="2591" w:type="dxa"/>
            <w:vAlign w:val="center"/>
          </w:tcPr>
          <w:p w14:paraId="10C2BD8C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产出绩效</w:t>
            </w:r>
          </w:p>
        </w:tc>
      </w:tr>
      <w:tr w14:paraId="1349D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27" w:type="dxa"/>
          </w:tcPr>
          <w:p w14:paraId="1FD642AF"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6" w:type="dxa"/>
          </w:tcPr>
          <w:p w14:paraId="36FACBAD"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72" w:type="dxa"/>
          </w:tcPr>
          <w:p w14:paraId="26EFF1CB"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91" w:type="dxa"/>
          </w:tcPr>
          <w:p w14:paraId="1AC3C7F3"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2CDC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27" w:type="dxa"/>
          </w:tcPr>
          <w:p w14:paraId="6EA231FD"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6" w:type="dxa"/>
          </w:tcPr>
          <w:p w14:paraId="1FE984D5"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72" w:type="dxa"/>
          </w:tcPr>
          <w:p w14:paraId="100B2711"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91" w:type="dxa"/>
          </w:tcPr>
          <w:p w14:paraId="192ED0C2"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7C43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27" w:type="dxa"/>
          </w:tcPr>
          <w:p w14:paraId="2FF24B27"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6" w:type="dxa"/>
          </w:tcPr>
          <w:p w14:paraId="054C87B7"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72" w:type="dxa"/>
          </w:tcPr>
          <w:p w14:paraId="7889D6E9"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91" w:type="dxa"/>
          </w:tcPr>
          <w:p w14:paraId="233694EB"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946D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27" w:type="dxa"/>
          </w:tcPr>
          <w:p w14:paraId="7CB2BBE1"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6" w:type="dxa"/>
          </w:tcPr>
          <w:p w14:paraId="4CFAFEB4"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72" w:type="dxa"/>
          </w:tcPr>
          <w:p w14:paraId="587DDD21"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91" w:type="dxa"/>
          </w:tcPr>
          <w:p w14:paraId="03A94F2C"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E33A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27" w:type="dxa"/>
          </w:tcPr>
          <w:p w14:paraId="5CF500E1"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6" w:type="dxa"/>
          </w:tcPr>
          <w:p w14:paraId="41633175"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72" w:type="dxa"/>
          </w:tcPr>
          <w:p w14:paraId="1FE6485D"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91" w:type="dxa"/>
          </w:tcPr>
          <w:p w14:paraId="2B0FD82D"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2973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27" w:type="dxa"/>
          </w:tcPr>
          <w:p w14:paraId="55651D5A"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6" w:type="dxa"/>
          </w:tcPr>
          <w:p w14:paraId="24A0E316"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72" w:type="dxa"/>
          </w:tcPr>
          <w:p w14:paraId="70F17380"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91" w:type="dxa"/>
          </w:tcPr>
          <w:p w14:paraId="73AF880E"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EA88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27" w:type="dxa"/>
          </w:tcPr>
          <w:p w14:paraId="053219E6"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6" w:type="dxa"/>
          </w:tcPr>
          <w:p w14:paraId="6BB2ABB9"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72" w:type="dxa"/>
          </w:tcPr>
          <w:p w14:paraId="6320B334"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91" w:type="dxa"/>
          </w:tcPr>
          <w:p w14:paraId="2D7CF289"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6844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  <w:jc w:val="center"/>
        </w:trPr>
        <w:tc>
          <w:tcPr>
            <w:tcW w:w="1527" w:type="dxa"/>
          </w:tcPr>
          <w:p w14:paraId="2412CB4B"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6" w:type="dxa"/>
          </w:tcPr>
          <w:p w14:paraId="39660997"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72" w:type="dxa"/>
          </w:tcPr>
          <w:p w14:paraId="0A7A153A"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91" w:type="dxa"/>
          </w:tcPr>
          <w:p w14:paraId="3F15839B"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037A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73" w:type="dxa"/>
            <w:gridSpan w:val="2"/>
            <w:vAlign w:val="center"/>
          </w:tcPr>
          <w:p w14:paraId="5A992174"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计</w:t>
            </w:r>
          </w:p>
        </w:tc>
        <w:tc>
          <w:tcPr>
            <w:tcW w:w="2072" w:type="dxa"/>
            <w:vAlign w:val="center"/>
          </w:tcPr>
          <w:p w14:paraId="1BD934EE"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91" w:type="dxa"/>
            <w:vAlign w:val="center"/>
          </w:tcPr>
          <w:p w14:paraId="52E400F7"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2D447D3B">
      <w:pPr>
        <w:widowControl/>
        <w:snapToGrid w:val="0"/>
        <w:spacing w:line="360" w:lineRule="auto"/>
        <w:jc w:val="left"/>
        <w:rPr>
          <w:rFonts w:ascii="华文中宋" w:hAnsi="华文中宋" w:eastAsia="华文中宋" w:cs="宋体"/>
          <w:b/>
          <w:color w:val="000000"/>
          <w:kern w:val="0"/>
          <w:sz w:val="28"/>
          <w:szCs w:val="28"/>
        </w:rPr>
      </w:pPr>
    </w:p>
    <w:p w14:paraId="2CAF9EAB">
      <w:pPr>
        <w:widowControl/>
        <w:snapToGrid w:val="0"/>
        <w:spacing w:line="360" w:lineRule="auto"/>
        <w:jc w:val="left"/>
        <w:rPr>
          <w:rFonts w:ascii="华文中宋" w:hAnsi="华文中宋" w:eastAsia="华文中宋" w:cs="宋体"/>
          <w:b/>
          <w:color w:val="000000"/>
          <w:kern w:val="0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</w:rPr>
        <w:t>．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  <w:lang w:eastAsia="zh-CN"/>
        </w:rPr>
        <w:t>审核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</w:rPr>
        <w:t>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3"/>
      </w:tblGrid>
      <w:tr w14:paraId="34AD3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7" w:type="dxa"/>
          </w:tcPr>
          <w:p w14:paraId="636FDF86">
            <w:pPr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-1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课程负责人</w:t>
            </w:r>
          </w:p>
          <w:p w14:paraId="36F15667">
            <w:pPr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22F4D552">
            <w:pPr>
              <w:spacing w:line="360" w:lineRule="auto"/>
              <w:ind w:firstLine="470" w:firstLineChars="196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本人承诺：表中所填内容均真实有效。课程获批立项后，本人承诺按计划完成预期建设任务，并持续开展教学改革和教学实践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。</w:t>
            </w:r>
          </w:p>
          <w:p w14:paraId="5B25DC03">
            <w:pPr>
              <w:spacing w:line="360" w:lineRule="auto"/>
              <w:ind w:firstLine="470" w:firstLineChars="196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  <w:p w14:paraId="6843B776">
            <w:pPr>
              <w:spacing w:line="360" w:lineRule="auto"/>
              <w:ind w:firstLine="470" w:firstLineChars="196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  <w:p w14:paraId="5336BF73">
            <w:pPr>
              <w:spacing w:line="360" w:lineRule="auto"/>
              <w:ind w:firstLine="470" w:firstLineChars="196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9D735D5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259E4DD">
            <w:pPr>
              <w:spacing w:line="360" w:lineRule="auto"/>
              <w:ind w:firstLine="720" w:firstLineChars="3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字：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期：</w:t>
            </w:r>
          </w:p>
          <w:p w14:paraId="1F4ABC75">
            <w:pPr>
              <w:spacing w:line="360" w:lineRule="auto"/>
              <w:ind w:firstLine="720" w:firstLineChars="3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E356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8" w:hRule="atLeast"/>
          <w:jc w:val="center"/>
        </w:trPr>
        <w:tc>
          <w:tcPr>
            <w:tcW w:w="8807" w:type="dxa"/>
          </w:tcPr>
          <w:p w14:paraId="45BF2096">
            <w:pPr>
              <w:spacing w:line="360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7-2申报单位承诺意见 </w:t>
            </w:r>
          </w:p>
          <w:p w14:paraId="31A58095">
            <w:pPr>
              <w:spacing w:line="360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  <w:p w14:paraId="4938FDB9">
            <w:pPr>
              <w:spacing w:line="360" w:lineRule="auto"/>
              <w:ind w:left="480" w:hanging="480" w:hanging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学院（部）对课程有关信息及课程负责人填报的内容进行了核实，保证真实</w:t>
            </w:r>
          </w:p>
          <w:p w14:paraId="20D9BF3E">
            <w:pPr>
              <w:spacing w:line="360" w:lineRule="auto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将监督课程教学团队保质保量完成相关建设任务，并持续做好教育教学改革</w:t>
            </w:r>
          </w:p>
          <w:p w14:paraId="3961BA37">
            <w:pPr>
              <w:spacing w:line="360" w:lineRule="auto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与实践。</w:t>
            </w:r>
          </w:p>
          <w:p w14:paraId="22604FE4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C36BC5C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6A2DD64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学院（部）负责人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签字（盖章）：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 期：</w:t>
            </w:r>
          </w:p>
          <w:p w14:paraId="2207050E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5840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8807" w:type="dxa"/>
          </w:tcPr>
          <w:p w14:paraId="6F0C4C2D">
            <w:pPr>
              <w:spacing w:line="360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7-3学校审核意见</w:t>
            </w:r>
          </w:p>
          <w:p w14:paraId="34348A81">
            <w:pPr>
              <w:spacing w:line="360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  <w:p w14:paraId="3AE4306F">
            <w:pPr>
              <w:spacing w:line="360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  <w:p w14:paraId="23D1CD48">
            <w:pPr>
              <w:spacing w:line="360" w:lineRule="auto"/>
              <w:ind w:firstLine="1440" w:firstLineChars="600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单位（公章）                           日 期：</w:t>
            </w:r>
          </w:p>
          <w:p w14:paraId="75F733C6">
            <w:pPr>
              <w:spacing w:line="360" w:lineRule="auto"/>
              <w:ind w:firstLine="1440" w:firstLineChars="600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 w14:paraId="16AE43D8">
      <w:pPr>
        <w:spacing w:line="560" w:lineRule="exact"/>
      </w:pPr>
    </w:p>
    <w:sectPr>
      <w:footerReference r:id="rId3" w:type="default"/>
      <w:footerReference r:id="rId4" w:type="even"/>
      <w:pgSz w:w="11906" w:h="16838"/>
      <w:pgMar w:top="1531" w:right="1701" w:bottom="1531" w:left="1701" w:header="851" w:footer="1418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C9B4BA-F06F-455C-AEEB-A9490EEAD4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48255B7-D251-47D8-A4DF-09895876406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4034843-9157-4CC4-BEAE-3915149C9FE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44FE15F-B172-4482-8974-2286F69CE3AC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D2A556E8-6F7B-46D1-AA52-963E613C3D4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D70930D7-1187-4B9E-BCCF-5758016187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E4B18">
    <w:pPr>
      <w:pStyle w:val="2"/>
      <w:framePr w:wrap="around" w:vAnchor="text" w:hAnchor="margin" w:xAlign="outside" w:y="1"/>
      <w:rPr>
        <w:rStyle w:val="8"/>
        <w:rFonts w:ascii="宋体" w:hAnsi="宋体"/>
        <w:sz w:val="28"/>
      </w:rPr>
    </w:pPr>
    <w:r>
      <w:rPr>
        <w:rStyle w:val="8"/>
        <w:rFonts w:hint="eastAsia" w:ascii="宋体" w:hAnsi="宋体"/>
        <w:sz w:val="28"/>
      </w:rPr>
      <w:t xml:space="preserve">—  </w:t>
    </w:r>
    <w:r>
      <w:rPr>
        <w:rStyle w:val="8"/>
        <w:rFonts w:ascii="宋体" w:hAnsi="宋体"/>
        <w:sz w:val="28"/>
      </w:rPr>
      <w:fldChar w:fldCharType="begin"/>
    </w:r>
    <w:r>
      <w:rPr>
        <w:rStyle w:val="8"/>
        <w:rFonts w:ascii="宋体" w:hAnsi="宋体"/>
        <w:sz w:val="28"/>
      </w:rPr>
      <w:instrText xml:space="preserve">PAGE  </w:instrText>
    </w:r>
    <w:r>
      <w:rPr>
        <w:rStyle w:val="8"/>
        <w:rFonts w:ascii="宋体" w:hAnsi="宋体"/>
        <w:sz w:val="28"/>
      </w:rPr>
      <w:fldChar w:fldCharType="separate"/>
    </w:r>
    <w:r>
      <w:rPr>
        <w:rStyle w:val="8"/>
        <w:rFonts w:ascii="宋体" w:hAnsi="宋体"/>
        <w:sz w:val="28"/>
      </w:rPr>
      <w:t>5</w:t>
    </w:r>
    <w:r>
      <w:rPr>
        <w:rStyle w:val="8"/>
        <w:rFonts w:ascii="宋体" w:hAnsi="宋体"/>
        <w:sz w:val="28"/>
      </w:rPr>
      <w:fldChar w:fldCharType="end"/>
    </w:r>
    <w:r>
      <w:rPr>
        <w:rStyle w:val="8"/>
        <w:rFonts w:hint="eastAsia" w:ascii="宋体" w:hAnsi="宋体"/>
        <w:sz w:val="28"/>
      </w:rPr>
      <w:t xml:space="preserve">  —</w:t>
    </w:r>
  </w:p>
  <w:p w14:paraId="57387757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EBFEC"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79870EF1"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9E30BA"/>
    <w:multiLevelType w:val="singleLevel"/>
    <w:tmpl w:val="609E30B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YTM5MTViNjNkM2Q4MWU2NjAzNzE5YzMyYTdjN2MifQ=="/>
  </w:docVars>
  <w:rsids>
    <w:rsidRoot w:val="00C75159"/>
    <w:rsid w:val="00036A3C"/>
    <w:rsid w:val="000475BA"/>
    <w:rsid w:val="00094C01"/>
    <w:rsid w:val="000C226B"/>
    <w:rsid w:val="00112C10"/>
    <w:rsid w:val="00134526"/>
    <w:rsid w:val="00172D4F"/>
    <w:rsid w:val="00181069"/>
    <w:rsid w:val="001D4381"/>
    <w:rsid w:val="001E44F2"/>
    <w:rsid w:val="001E4ADD"/>
    <w:rsid w:val="001E7885"/>
    <w:rsid w:val="001F5455"/>
    <w:rsid w:val="0025445E"/>
    <w:rsid w:val="00286A3E"/>
    <w:rsid w:val="002B52BE"/>
    <w:rsid w:val="002E11DA"/>
    <w:rsid w:val="00345D44"/>
    <w:rsid w:val="00367CFE"/>
    <w:rsid w:val="003A1073"/>
    <w:rsid w:val="003A51EC"/>
    <w:rsid w:val="003D6DDA"/>
    <w:rsid w:val="0041317B"/>
    <w:rsid w:val="0041618C"/>
    <w:rsid w:val="004806AD"/>
    <w:rsid w:val="004A4532"/>
    <w:rsid w:val="004B14C9"/>
    <w:rsid w:val="00544485"/>
    <w:rsid w:val="005878C7"/>
    <w:rsid w:val="005C5EB5"/>
    <w:rsid w:val="005E53FD"/>
    <w:rsid w:val="006407BF"/>
    <w:rsid w:val="00640D02"/>
    <w:rsid w:val="00652AB4"/>
    <w:rsid w:val="006716B1"/>
    <w:rsid w:val="006852C3"/>
    <w:rsid w:val="006936A0"/>
    <w:rsid w:val="006D45C6"/>
    <w:rsid w:val="00702C25"/>
    <w:rsid w:val="0070452F"/>
    <w:rsid w:val="00704548"/>
    <w:rsid w:val="00735B57"/>
    <w:rsid w:val="00745286"/>
    <w:rsid w:val="007472FF"/>
    <w:rsid w:val="007720A0"/>
    <w:rsid w:val="007D2A84"/>
    <w:rsid w:val="007D449C"/>
    <w:rsid w:val="007D50BA"/>
    <w:rsid w:val="00874995"/>
    <w:rsid w:val="0088482F"/>
    <w:rsid w:val="00896677"/>
    <w:rsid w:val="008A4545"/>
    <w:rsid w:val="0090062F"/>
    <w:rsid w:val="00936B82"/>
    <w:rsid w:val="00953DAF"/>
    <w:rsid w:val="009A2BDF"/>
    <w:rsid w:val="00A2031B"/>
    <w:rsid w:val="00A25ED1"/>
    <w:rsid w:val="00A278AA"/>
    <w:rsid w:val="00A33D75"/>
    <w:rsid w:val="00A5423B"/>
    <w:rsid w:val="00AC05AE"/>
    <w:rsid w:val="00B04D07"/>
    <w:rsid w:val="00B94416"/>
    <w:rsid w:val="00B95E7A"/>
    <w:rsid w:val="00B96A11"/>
    <w:rsid w:val="00BC2A6D"/>
    <w:rsid w:val="00BE7A64"/>
    <w:rsid w:val="00C32817"/>
    <w:rsid w:val="00C6710A"/>
    <w:rsid w:val="00C75159"/>
    <w:rsid w:val="00C82C00"/>
    <w:rsid w:val="00CD3591"/>
    <w:rsid w:val="00D6223B"/>
    <w:rsid w:val="00D86216"/>
    <w:rsid w:val="00D97AEB"/>
    <w:rsid w:val="00DB07C2"/>
    <w:rsid w:val="00DF2FBB"/>
    <w:rsid w:val="00E4190B"/>
    <w:rsid w:val="00E51629"/>
    <w:rsid w:val="00E779ED"/>
    <w:rsid w:val="00ED12FF"/>
    <w:rsid w:val="00EF69E5"/>
    <w:rsid w:val="00FC2ED6"/>
    <w:rsid w:val="00FE259A"/>
    <w:rsid w:val="00FE4A90"/>
    <w:rsid w:val="00FF55E4"/>
    <w:rsid w:val="045400B1"/>
    <w:rsid w:val="0D7F02AE"/>
    <w:rsid w:val="10FD39C4"/>
    <w:rsid w:val="12340F94"/>
    <w:rsid w:val="1B067919"/>
    <w:rsid w:val="1BFF8547"/>
    <w:rsid w:val="1D9E652E"/>
    <w:rsid w:val="264C6766"/>
    <w:rsid w:val="39BA19F2"/>
    <w:rsid w:val="3B8178A4"/>
    <w:rsid w:val="3BFA11C4"/>
    <w:rsid w:val="3F0629B2"/>
    <w:rsid w:val="44D56676"/>
    <w:rsid w:val="4913307D"/>
    <w:rsid w:val="4C6A38FC"/>
    <w:rsid w:val="4CBD2B5D"/>
    <w:rsid w:val="4D5F7CF3"/>
    <w:rsid w:val="4DAE0BA9"/>
    <w:rsid w:val="4E255D2C"/>
    <w:rsid w:val="5F6024F1"/>
    <w:rsid w:val="604069F6"/>
    <w:rsid w:val="61446072"/>
    <w:rsid w:val="689A38AF"/>
    <w:rsid w:val="692879DF"/>
    <w:rsid w:val="726063DA"/>
    <w:rsid w:val="72885F4C"/>
    <w:rsid w:val="762508AF"/>
    <w:rsid w:val="78682A50"/>
    <w:rsid w:val="7A574C10"/>
    <w:rsid w:val="7B9D4D1D"/>
    <w:rsid w:val="FB4F537E"/>
    <w:rsid w:val="FE3FC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link w:val="2"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665</Words>
  <Characters>700</Characters>
  <Lines>7</Lines>
  <Paragraphs>2</Paragraphs>
  <TotalTime>17</TotalTime>
  <ScaleCrop>false</ScaleCrop>
  <LinksUpToDate>false</LinksUpToDate>
  <CharactersWithSpaces>915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2020-05-28T23:24:00Z</dcterms:created>
  <dc:creator>Dell</dc:creator>
  <cp:lastModifiedBy>WPS_1660532146</cp:lastModifiedBy>
  <cp:lastPrinted>2013-05-28T17:18:00Z</cp:lastPrinted>
  <dcterms:modified xsi:type="dcterms:W3CDTF">2024-11-20T07:15:02Z</dcterms:modified>
  <dc:title>沪教委〔2001〕号                   签发人：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53440D640FD94CE791D5AE61472F21BE_13</vt:lpwstr>
  </property>
</Properties>
</file>